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7A8" w:rsidRDefault="00A24434" w:rsidP="00DE1E63">
      <w:pPr>
        <w:jc w:val="center"/>
        <w:rPr>
          <w:rFonts w:ascii="Vacaciones" w:hAnsi="Vacaciones"/>
          <w:sz w:val="32"/>
          <w:szCs w:val="32"/>
        </w:rPr>
      </w:pPr>
      <w:r w:rsidRPr="004E0277">
        <w:rPr>
          <w:rFonts w:ascii="Vacaciones" w:hAnsi="Vacaciones"/>
          <w:sz w:val="32"/>
          <w:szCs w:val="32"/>
        </w:rPr>
        <w:t>LA VUELTA AL MUNDO E</w:t>
      </w:r>
      <w:r w:rsidR="004E0277">
        <w:rPr>
          <w:rFonts w:ascii="Vacaciones" w:hAnsi="Vacaciones"/>
          <w:sz w:val="32"/>
          <w:szCs w:val="32"/>
        </w:rPr>
        <w:t xml:space="preserve">N  </w:t>
      </w:r>
      <w:r w:rsidR="004E0277">
        <w:rPr>
          <w:rFonts w:ascii="Days" w:hAnsi="Days"/>
          <w:sz w:val="32"/>
          <w:szCs w:val="32"/>
        </w:rPr>
        <w:t>80</w:t>
      </w:r>
      <w:r w:rsidR="004E0277" w:rsidRPr="004E0277">
        <w:rPr>
          <w:rFonts w:ascii="Vacaciones" w:hAnsi="Vacaciones"/>
          <w:sz w:val="32"/>
          <w:szCs w:val="32"/>
        </w:rPr>
        <w:t xml:space="preserve"> DÍAS – CAPÍTULO 3 </w:t>
      </w:r>
      <w:r w:rsidR="004E0277">
        <w:rPr>
          <w:rFonts w:ascii="Vacaciones" w:hAnsi="Vacaciones"/>
          <w:sz w:val="32"/>
          <w:szCs w:val="32"/>
        </w:rPr>
        <w:t>–</w:t>
      </w:r>
      <w:r w:rsidR="004E0277" w:rsidRPr="004E0277">
        <w:rPr>
          <w:rFonts w:ascii="Vacaciones" w:hAnsi="Vacaciones"/>
          <w:sz w:val="32"/>
          <w:szCs w:val="32"/>
        </w:rPr>
        <w:t xml:space="preserve"> Egipto</w:t>
      </w:r>
    </w:p>
    <w:p w:rsidR="004E0277" w:rsidRDefault="004E0277" w:rsidP="003A5751">
      <w:pPr>
        <w:jc w:val="both"/>
        <w:rPr>
          <w:rFonts w:ascii="Teen" w:hAnsi="Teen"/>
          <w:sz w:val="18"/>
          <w:szCs w:val="18"/>
        </w:rPr>
      </w:pPr>
      <w:r w:rsidRPr="003A5751">
        <w:rPr>
          <w:rFonts w:ascii="Teen" w:hAnsi="Teen"/>
          <w:sz w:val="18"/>
          <w:szCs w:val="18"/>
        </w:rPr>
        <w:t xml:space="preserve">Hasta hace </w:t>
      </w:r>
      <w:r w:rsidR="003A5751" w:rsidRPr="003A5751">
        <w:rPr>
          <w:rFonts w:ascii="Teen" w:hAnsi="Teen"/>
          <w:sz w:val="18"/>
          <w:szCs w:val="18"/>
        </w:rPr>
        <w:t xml:space="preserve">150 años, los barcos que querían viajar desde Europa a Asia tenían que dar la vuelta entera a África, lo que hacía que la travesía fuese larga, cara y peligrosa. Pero un ingeniero francés, </w:t>
      </w:r>
      <w:proofErr w:type="spellStart"/>
      <w:r w:rsidR="003A5751" w:rsidRPr="003A5751">
        <w:rPr>
          <w:rFonts w:ascii="Teen" w:hAnsi="Teen"/>
          <w:sz w:val="18"/>
          <w:szCs w:val="18"/>
        </w:rPr>
        <w:t>Ferdinand</w:t>
      </w:r>
      <w:proofErr w:type="spellEnd"/>
      <w:r w:rsidR="003A5751" w:rsidRPr="003A5751">
        <w:rPr>
          <w:rFonts w:ascii="Teen" w:hAnsi="Teen"/>
          <w:sz w:val="18"/>
          <w:szCs w:val="18"/>
        </w:rPr>
        <w:t xml:space="preserve"> de </w:t>
      </w:r>
      <w:proofErr w:type="spellStart"/>
      <w:r w:rsidR="003A5751" w:rsidRPr="003A5751">
        <w:rPr>
          <w:rFonts w:ascii="Teen" w:hAnsi="Teen"/>
          <w:sz w:val="18"/>
          <w:szCs w:val="18"/>
        </w:rPr>
        <w:t>Lesseps</w:t>
      </w:r>
      <w:proofErr w:type="spellEnd"/>
      <w:r w:rsidR="003A5751" w:rsidRPr="003A5751">
        <w:rPr>
          <w:rFonts w:ascii="Teen" w:hAnsi="Teen"/>
          <w:sz w:val="18"/>
          <w:szCs w:val="18"/>
        </w:rPr>
        <w:t xml:space="preserve">, tuvo una genial idea en 1860, y fue crear un canal en Egipto para unir el mar Mediterráneo y el océano Índico. Cuando estuvo acabado, después de muchos años de trabajo, muchos hombres implicados, y muchísimo dinero, la ruta hacia Asia se redujo en 6.500 </w:t>
      </w:r>
      <w:proofErr w:type="spellStart"/>
      <w:r w:rsidR="003A5751" w:rsidRPr="003A5751">
        <w:rPr>
          <w:rFonts w:ascii="Teen" w:hAnsi="Teen"/>
          <w:sz w:val="18"/>
          <w:szCs w:val="18"/>
        </w:rPr>
        <w:t>kms</w:t>
      </w:r>
      <w:proofErr w:type="spellEnd"/>
      <w:r w:rsidR="003A5751" w:rsidRPr="003A5751">
        <w:rPr>
          <w:rFonts w:ascii="Teen" w:hAnsi="Teen"/>
          <w:sz w:val="18"/>
          <w:szCs w:val="18"/>
        </w:rPr>
        <w:t xml:space="preserve"> y en un mes de navegación.</w:t>
      </w:r>
    </w:p>
    <w:p w:rsidR="003A5751" w:rsidRDefault="003A5751" w:rsidP="003A5751">
      <w:pPr>
        <w:jc w:val="both"/>
        <w:rPr>
          <w:rFonts w:ascii="Teen" w:hAnsi="Teen"/>
          <w:sz w:val="18"/>
          <w:szCs w:val="18"/>
        </w:rPr>
      </w:pPr>
      <w:r>
        <w:rPr>
          <w:rFonts w:ascii="Teen" w:hAnsi="Teen"/>
          <w:sz w:val="18"/>
          <w:szCs w:val="18"/>
        </w:rPr>
        <w:t xml:space="preserve">Nuestro protagonista, </w:t>
      </w:r>
      <w:proofErr w:type="spellStart"/>
      <w:r w:rsidR="00C4314F">
        <w:rPr>
          <w:rFonts w:ascii="Teen" w:hAnsi="Teen"/>
          <w:sz w:val="18"/>
          <w:szCs w:val="18"/>
        </w:rPr>
        <w:t>Phileas</w:t>
      </w:r>
      <w:proofErr w:type="spellEnd"/>
      <w:r w:rsidR="00C4314F">
        <w:rPr>
          <w:rFonts w:ascii="Teen" w:hAnsi="Teen"/>
          <w:sz w:val="18"/>
          <w:szCs w:val="18"/>
        </w:rPr>
        <w:t xml:space="preserve"> </w:t>
      </w:r>
      <w:proofErr w:type="spellStart"/>
      <w:r w:rsidR="00C4314F">
        <w:rPr>
          <w:rFonts w:ascii="Teen" w:hAnsi="Teen"/>
          <w:sz w:val="18"/>
          <w:szCs w:val="18"/>
        </w:rPr>
        <w:t>Fogg</w:t>
      </w:r>
      <w:proofErr w:type="spellEnd"/>
      <w:r w:rsidR="00C4314F">
        <w:rPr>
          <w:rFonts w:ascii="Teen" w:hAnsi="Teen"/>
          <w:sz w:val="18"/>
          <w:szCs w:val="18"/>
        </w:rPr>
        <w:t xml:space="preserve">, y su mayordomo </w:t>
      </w:r>
      <w:proofErr w:type="spellStart"/>
      <w:r w:rsidR="00C4314F">
        <w:rPr>
          <w:rFonts w:ascii="Teen" w:hAnsi="Teen"/>
          <w:sz w:val="18"/>
          <w:szCs w:val="18"/>
        </w:rPr>
        <w:t>Passepartout</w:t>
      </w:r>
      <w:proofErr w:type="spellEnd"/>
      <w:r w:rsidR="00C4314F">
        <w:rPr>
          <w:rFonts w:ascii="Teen" w:hAnsi="Teen"/>
          <w:sz w:val="18"/>
          <w:szCs w:val="18"/>
        </w:rPr>
        <w:t xml:space="preserve"> viajaron en tren desde París a Turín, en Italia, y desde allí, también en tren, hasta el puerto italiano de </w:t>
      </w:r>
      <w:proofErr w:type="spellStart"/>
      <w:r w:rsidR="00C4314F">
        <w:rPr>
          <w:rFonts w:ascii="Teen" w:hAnsi="Teen"/>
          <w:sz w:val="18"/>
          <w:szCs w:val="18"/>
        </w:rPr>
        <w:t>Brindisi</w:t>
      </w:r>
      <w:proofErr w:type="spellEnd"/>
      <w:r w:rsidR="00C4314F">
        <w:rPr>
          <w:rFonts w:ascii="Teen" w:hAnsi="Teen"/>
          <w:sz w:val="18"/>
          <w:szCs w:val="18"/>
        </w:rPr>
        <w:t>, donde embarcaron en el vapor “Mongolia” con destino a Bombay, en la India. Para ello, tenían que atravesar el Ca</w:t>
      </w:r>
      <w:r w:rsidR="004410E8">
        <w:rPr>
          <w:rFonts w:ascii="Teen" w:hAnsi="Teen"/>
          <w:sz w:val="18"/>
          <w:szCs w:val="18"/>
        </w:rPr>
        <w:t xml:space="preserve">nal de Suez y navegar por el norte de Egipto. Desde el barco se veían los grandes monumentos del antiguo imperio egipcio, las inmensas obras de los faraones y la desembocadura del Nilo en Alejandría. Antes de entrar en el canal, el barco hizo una escala de una noche en Port Said, y Mr. </w:t>
      </w:r>
      <w:proofErr w:type="spellStart"/>
      <w:r w:rsidR="004410E8">
        <w:rPr>
          <w:rFonts w:ascii="Teen" w:hAnsi="Teen"/>
          <w:sz w:val="18"/>
          <w:szCs w:val="18"/>
        </w:rPr>
        <w:t>Fogg</w:t>
      </w:r>
      <w:proofErr w:type="spellEnd"/>
      <w:r w:rsidR="004410E8">
        <w:rPr>
          <w:rFonts w:ascii="Teen" w:hAnsi="Teen"/>
          <w:sz w:val="18"/>
          <w:szCs w:val="18"/>
        </w:rPr>
        <w:t xml:space="preserve"> bajó a tierra para descansar.</w:t>
      </w:r>
    </w:p>
    <w:p w:rsidR="004410E8" w:rsidRDefault="004410E8" w:rsidP="003A5751">
      <w:pPr>
        <w:jc w:val="both"/>
        <w:rPr>
          <w:rFonts w:ascii="Teen" w:hAnsi="Teen"/>
          <w:sz w:val="18"/>
          <w:szCs w:val="18"/>
        </w:rPr>
      </w:pPr>
      <w:r>
        <w:rPr>
          <w:rFonts w:ascii="Teen" w:hAnsi="Teen"/>
          <w:sz w:val="18"/>
          <w:szCs w:val="18"/>
        </w:rPr>
        <w:t xml:space="preserve">¿Os acordáis de Mr. </w:t>
      </w:r>
      <w:proofErr w:type="spellStart"/>
      <w:r>
        <w:rPr>
          <w:rFonts w:ascii="Teen" w:hAnsi="Teen"/>
          <w:sz w:val="18"/>
          <w:szCs w:val="18"/>
        </w:rPr>
        <w:t>Fix</w:t>
      </w:r>
      <w:proofErr w:type="spellEnd"/>
      <w:r>
        <w:rPr>
          <w:rFonts w:ascii="Teen" w:hAnsi="Teen"/>
          <w:sz w:val="18"/>
          <w:szCs w:val="18"/>
        </w:rPr>
        <w:t xml:space="preserve">, el detective que creía que </w:t>
      </w:r>
      <w:proofErr w:type="spellStart"/>
      <w:r>
        <w:rPr>
          <w:rFonts w:ascii="Teen" w:hAnsi="Teen"/>
          <w:sz w:val="18"/>
          <w:szCs w:val="18"/>
        </w:rPr>
        <w:t>Fogg</w:t>
      </w:r>
      <w:proofErr w:type="spellEnd"/>
      <w:r>
        <w:rPr>
          <w:rFonts w:ascii="Teen" w:hAnsi="Teen"/>
          <w:sz w:val="18"/>
          <w:szCs w:val="18"/>
        </w:rPr>
        <w:t xml:space="preserve"> era el ladrón de las 50.000 libras del Banco de Inglaterra? Pues había realizado las mismas etapas de viaje que nuestros amigos, también había viajado en el Mongolia, pero aún no había contactado con ellos. Así que aprovechó la escala para conocer a </w:t>
      </w:r>
      <w:proofErr w:type="spellStart"/>
      <w:r>
        <w:rPr>
          <w:rFonts w:ascii="Teen" w:hAnsi="Teen"/>
          <w:sz w:val="18"/>
          <w:szCs w:val="18"/>
        </w:rPr>
        <w:t>Passepartout</w:t>
      </w:r>
      <w:proofErr w:type="spellEnd"/>
      <w:r>
        <w:rPr>
          <w:rFonts w:ascii="Teen" w:hAnsi="Teen"/>
          <w:sz w:val="18"/>
          <w:szCs w:val="18"/>
        </w:rPr>
        <w:t xml:space="preserve">, aunque no le dijo quién era ni qué quería. Estuvieron conversando un buen rato en </w:t>
      </w:r>
      <w:r w:rsidR="007F0BE3">
        <w:rPr>
          <w:rFonts w:ascii="Teen" w:hAnsi="Teen"/>
          <w:sz w:val="18"/>
          <w:szCs w:val="18"/>
        </w:rPr>
        <w:t xml:space="preserve">la oficina de la Aduana, y el detective le sonsacó al criado mucha información sin que este se diera cuenta: que iban a dar la vuelta al mundo por una apuesta, pero que a </w:t>
      </w:r>
      <w:proofErr w:type="spellStart"/>
      <w:r w:rsidR="007F0BE3">
        <w:rPr>
          <w:rFonts w:ascii="Teen" w:hAnsi="Teen"/>
          <w:sz w:val="18"/>
          <w:szCs w:val="18"/>
        </w:rPr>
        <w:t>Passepartout</w:t>
      </w:r>
      <w:proofErr w:type="spellEnd"/>
      <w:r w:rsidR="007F0BE3">
        <w:rPr>
          <w:rFonts w:ascii="Teen" w:hAnsi="Teen"/>
          <w:sz w:val="18"/>
          <w:szCs w:val="18"/>
        </w:rPr>
        <w:t xml:space="preserve"> le parecía una razón absurda y sospechaba de motivos ocultos; que señor y criado se conocían poco, pero lo que sí sabía era que Mr. </w:t>
      </w:r>
      <w:proofErr w:type="spellStart"/>
      <w:r w:rsidR="007F0BE3">
        <w:rPr>
          <w:rFonts w:ascii="Teen" w:hAnsi="Teen"/>
          <w:sz w:val="18"/>
          <w:szCs w:val="18"/>
        </w:rPr>
        <w:t>Fogg</w:t>
      </w:r>
      <w:proofErr w:type="spellEnd"/>
      <w:r w:rsidR="007F0BE3">
        <w:rPr>
          <w:rFonts w:ascii="Teen" w:hAnsi="Teen"/>
          <w:sz w:val="18"/>
          <w:szCs w:val="18"/>
        </w:rPr>
        <w:t xml:space="preserve"> era un hombre rico, sin que se supiera de dónde venía su fortuna, que vivía sólo y que era un hombre raro y excéntrico. Todos esos datos, sin que </w:t>
      </w:r>
      <w:proofErr w:type="spellStart"/>
      <w:r w:rsidR="007F0BE3">
        <w:rPr>
          <w:rFonts w:ascii="Teen" w:hAnsi="Teen"/>
          <w:sz w:val="18"/>
          <w:szCs w:val="18"/>
        </w:rPr>
        <w:t>Passepartout</w:t>
      </w:r>
      <w:proofErr w:type="spellEnd"/>
      <w:r w:rsidR="007F0BE3">
        <w:rPr>
          <w:rFonts w:ascii="Teen" w:hAnsi="Teen"/>
          <w:sz w:val="18"/>
          <w:szCs w:val="18"/>
        </w:rPr>
        <w:t xml:space="preserve"> lo notara, sirvieron para convencer más al detective de que Mr. </w:t>
      </w:r>
      <w:proofErr w:type="spellStart"/>
      <w:r w:rsidR="007F0BE3">
        <w:rPr>
          <w:rFonts w:ascii="Teen" w:hAnsi="Teen"/>
          <w:sz w:val="18"/>
          <w:szCs w:val="18"/>
        </w:rPr>
        <w:t>Fogg</w:t>
      </w:r>
      <w:proofErr w:type="spellEnd"/>
      <w:r w:rsidR="007F0BE3">
        <w:rPr>
          <w:rFonts w:ascii="Teen" w:hAnsi="Teen"/>
          <w:sz w:val="18"/>
          <w:szCs w:val="18"/>
        </w:rPr>
        <w:t xml:space="preserve"> era culpable aunque no podía </w:t>
      </w:r>
      <w:proofErr w:type="spellStart"/>
      <w:r w:rsidR="007F0BE3">
        <w:rPr>
          <w:rFonts w:ascii="Teen" w:hAnsi="Teen"/>
          <w:sz w:val="18"/>
          <w:szCs w:val="18"/>
        </w:rPr>
        <w:t>deternerlo</w:t>
      </w:r>
      <w:proofErr w:type="spellEnd"/>
      <w:r w:rsidR="007F0BE3">
        <w:rPr>
          <w:rFonts w:ascii="Teen" w:hAnsi="Teen"/>
          <w:sz w:val="18"/>
          <w:szCs w:val="18"/>
        </w:rPr>
        <w:t xml:space="preserve"> sin tener más pruebas.</w:t>
      </w:r>
    </w:p>
    <w:p w:rsidR="007F0BE3" w:rsidRPr="003A5751" w:rsidRDefault="007F0BE3" w:rsidP="003A5751">
      <w:pPr>
        <w:jc w:val="both"/>
        <w:rPr>
          <w:rFonts w:ascii="Teen" w:hAnsi="Teen"/>
          <w:sz w:val="18"/>
          <w:szCs w:val="18"/>
        </w:rPr>
      </w:pPr>
      <w:r>
        <w:rPr>
          <w:rFonts w:ascii="Teen" w:hAnsi="Teen"/>
          <w:sz w:val="18"/>
          <w:szCs w:val="18"/>
        </w:rPr>
        <w:t xml:space="preserve">Por fin, el barco zarpó en dirección a la India y </w:t>
      </w:r>
      <w:r w:rsidR="002B1E38">
        <w:rPr>
          <w:rFonts w:ascii="Teen" w:hAnsi="Teen"/>
          <w:sz w:val="18"/>
          <w:szCs w:val="18"/>
        </w:rPr>
        <w:t>las cosas se calmaron, al menos de momento.</w:t>
      </w:r>
    </w:p>
    <w:p w:rsidR="00042502" w:rsidRDefault="004E0277" w:rsidP="00A24434">
      <w:pPr>
        <w:jc w:val="both"/>
      </w:pPr>
      <w:r>
        <w:t xml:space="preserve"> </w:t>
      </w:r>
      <w:r w:rsidR="00042502">
        <w:t>(CONTINUARÁ)</w:t>
      </w:r>
    </w:p>
    <w:p w:rsidR="00713749" w:rsidRDefault="00713749" w:rsidP="00A24434">
      <w:pPr>
        <w:jc w:val="both"/>
      </w:pPr>
    </w:p>
    <w:p w:rsidR="00713749" w:rsidRPr="002B1E38" w:rsidRDefault="00582349" w:rsidP="00A24434">
      <w:pPr>
        <w:jc w:val="both"/>
        <w:rPr>
          <w:rFonts w:ascii="Teen" w:hAnsi="Teen"/>
          <w:sz w:val="18"/>
          <w:szCs w:val="18"/>
        </w:rPr>
      </w:pPr>
      <w:r w:rsidRPr="002B1E38">
        <w:rPr>
          <w:rFonts w:ascii="Vacaciones" w:hAnsi="Vacaciones"/>
        </w:rPr>
        <w:lastRenderedPageBreak/>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9" type="#_x0000_t172" style="width:108.7pt;height:36.7pt" fillcolor="black">
            <v:shadow color="#868686"/>
            <v:textpath style="font-family:&quot;Arial Black&quot;;v-text-kern:t" trim="t" fitpath="t" string="vamos a hablar!"/>
          </v:shape>
        </w:pict>
      </w:r>
      <w:r w:rsidR="00713749" w:rsidRPr="002B1E38">
        <w:rPr>
          <w:rFonts w:ascii="Teen" w:hAnsi="Teen"/>
          <w:sz w:val="18"/>
          <w:szCs w:val="18"/>
        </w:rPr>
        <w:t>A</w:t>
      </w:r>
      <w:r w:rsidR="002B1E38" w:rsidRPr="002B1E38">
        <w:rPr>
          <w:rFonts w:ascii="Teen" w:hAnsi="Teen"/>
          <w:sz w:val="18"/>
          <w:szCs w:val="18"/>
        </w:rPr>
        <w:t>hora, vamos a debatir: con la información que tenemos, ¿</w:t>
      </w:r>
      <w:proofErr w:type="spellStart"/>
      <w:r w:rsidR="002B1E38" w:rsidRPr="002B1E38">
        <w:rPr>
          <w:rFonts w:ascii="Teen" w:hAnsi="Teen"/>
          <w:sz w:val="18"/>
          <w:szCs w:val="18"/>
        </w:rPr>
        <w:t>creeis</w:t>
      </w:r>
      <w:proofErr w:type="spellEnd"/>
      <w:r w:rsidR="002B1E38" w:rsidRPr="002B1E38">
        <w:rPr>
          <w:rFonts w:ascii="Teen" w:hAnsi="Teen"/>
          <w:sz w:val="18"/>
          <w:szCs w:val="18"/>
        </w:rPr>
        <w:t xml:space="preserve"> que Mr. </w:t>
      </w:r>
      <w:proofErr w:type="spellStart"/>
      <w:r w:rsidR="002B1E38" w:rsidRPr="002B1E38">
        <w:rPr>
          <w:rFonts w:ascii="Teen" w:hAnsi="Teen"/>
          <w:sz w:val="18"/>
          <w:szCs w:val="18"/>
        </w:rPr>
        <w:t>Fogg</w:t>
      </w:r>
      <w:proofErr w:type="spellEnd"/>
      <w:r w:rsidR="002B1E38" w:rsidRPr="002B1E38">
        <w:rPr>
          <w:rFonts w:ascii="Teen" w:hAnsi="Teen"/>
          <w:sz w:val="18"/>
          <w:szCs w:val="18"/>
        </w:rPr>
        <w:t xml:space="preserve"> es el ladrón del Banco de Inglaterra? ¿Por qué</w:t>
      </w:r>
      <w:proofErr w:type="gramStart"/>
      <w:r w:rsidR="002B1E38" w:rsidRPr="002B1E38">
        <w:rPr>
          <w:rFonts w:ascii="Teen" w:hAnsi="Teen"/>
          <w:sz w:val="18"/>
          <w:szCs w:val="18"/>
        </w:rPr>
        <w:t>?</w:t>
      </w:r>
      <w:r w:rsidR="00713749" w:rsidRPr="002B1E38">
        <w:rPr>
          <w:rFonts w:ascii="Teen" w:hAnsi="Teen"/>
          <w:sz w:val="18"/>
          <w:szCs w:val="18"/>
        </w:rPr>
        <w:t>.</w:t>
      </w:r>
      <w:proofErr w:type="gramEnd"/>
      <w:r w:rsidR="00713749" w:rsidRPr="002B1E38">
        <w:rPr>
          <w:rFonts w:ascii="Teen" w:hAnsi="Teen"/>
          <w:sz w:val="18"/>
          <w:szCs w:val="18"/>
        </w:rPr>
        <w:t xml:space="preserve"> Tenéis que hablar todos.</w:t>
      </w:r>
    </w:p>
    <w:p w:rsidR="00713749" w:rsidRPr="00EB63E4" w:rsidRDefault="00582349" w:rsidP="00EB63E4">
      <w:pPr>
        <w:spacing w:after="0"/>
        <w:jc w:val="both"/>
        <w:rPr>
          <w:rFonts w:ascii="Teen" w:hAnsi="Teen"/>
          <w:sz w:val="18"/>
          <w:szCs w:val="18"/>
        </w:rPr>
      </w:pPr>
      <w:r>
        <w:pict>
          <v:shape id="_x0000_i1025" type="#_x0000_t172" style="width:113.45pt;height:43.45pt" fillcolor="black">
            <v:shadow color="#868686"/>
            <v:textpath style="font-family:&quot;Arial Black&quot;;v-text-kern:t" trim="t" fitpath="t" string="investigamos!"/>
          </v:shape>
        </w:pict>
      </w:r>
      <w:r w:rsidR="00DE1E63">
        <w:t xml:space="preserve">- </w:t>
      </w:r>
      <w:r w:rsidR="00EB63E4" w:rsidRPr="00EB63E4">
        <w:rPr>
          <w:rFonts w:ascii="Teen" w:hAnsi="Teen"/>
          <w:sz w:val="18"/>
          <w:szCs w:val="18"/>
        </w:rPr>
        <w:t>En la pizarra digital, con ayuda de los maestros, buscamos los monumentos importantes de Egipto que los protagonistas veían desde el barco.</w:t>
      </w:r>
    </w:p>
    <w:p w:rsidR="00713749" w:rsidRPr="00EB63E4" w:rsidRDefault="00DE1E63" w:rsidP="00EB63E4">
      <w:pPr>
        <w:spacing w:after="0"/>
        <w:jc w:val="both"/>
        <w:rPr>
          <w:rFonts w:ascii="Teen" w:hAnsi="Teen"/>
          <w:sz w:val="18"/>
          <w:szCs w:val="18"/>
        </w:rPr>
      </w:pPr>
      <w:r w:rsidRPr="00EB63E4">
        <w:rPr>
          <w:rFonts w:ascii="Teen" w:hAnsi="Teen"/>
          <w:sz w:val="18"/>
          <w:szCs w:val="18"/>
        </w:rPr>
        <w:t xml:space="preserve">- </w:t>
      </w:r>
      <w:r w:rsidR="00713749" w:rsidRPr="00EB63E4">
        <w:rPr>
          <w:rFonts w:ascii="Teen" w:hAnsi="Teen"/>
          <w:sz w:val="18"/>
          <w:szCs w:val="18"/>
        </w:rPr>
        <w:t xml:space="preserve">También buscamos </w:t>
      </w:r>
      <w:r w:rsidR="00EB63E4" w:rsidRPr="00EB63E4">
        <w:rPr>
          <w:rFonts w:ascii="Teen" w:hAnsi="Teen"/>
          <w:sz w:val="18"/>
          <w:szCs w:val="18"/>
        </w:rPr>
        <w:t>cómo era la escritura de los antiguos Egipcios.</w:t>
      </w:r>
    </w:p>
    <w:p w:rsidR="00713749" w:rsidRPr="00EB63E4" w:rsidRDefault="00DE1E63" w:rsidP="00EB63E4">
      <w:pPr>
        <w:spacing w:after="0"/>
        <w:jc w:val="both"/>
        <w:rPr>
          <w:rFonts w:ascii="Teen" w:hAnsi="Teen"/>
          <w:sz w:val="18"/>
          <w:szCs w:val="18"/>
        </w:rPr>
      </w:pPr>
      <w:r w:rsidRPr="00EB63E4">
        <w:rPr>
          <w:rFonts w:ascii="Teen" w:hAnsi="Teen"/>
          <w:sz w:val="18"/>
          <w:szCs w:val="18"/>
        </w:rPr>
        <w:t xml:space="preserve">- </w:t>
      </w:r>
      <w:r w:rsidR="00713749" w:rsidRPr="00EB63E4">
        <w:rPr>
          <w:rFonts w:ascii="Teen" w:hAnsi="Teen"/>
          <w:sz w:val="18"/>
          <w:szCs w:val="18"/>
        </w:rPr>
        <w:t>E</w:t>
      </w:r>
      <w:r w:rsidR="00EB63E4" w:rsidRPr="00EB63E4">
        <w:rPr>
          <w:rFonts w:ascii="Teen" w:hAnsi="Teen"/>
          <w:sz w:val="18"/>
          <w:szCs w:val="18"/>
        </w:rPr>
        <w:t>n la lectura buscamos los nombres de lugares (ciudades, países) y</w:t>
      </w:r>
      <w:r w:rsidR="00EB63E4">
        <w:rPr>
          <w:rFonts w:ascii="Teen" w:hAnsi="Teen"/>
          <w:sz w:val="18"/>
          <w:szCs w:val="18"/>
        </w:rPr>
        <w:t xml:space="preserve"> lo subrayamos, porque el último día </w:t>
      </w:r>
      <w:r w:rsidR="00EB63E4" w:rsidRPr="00EB63E4">
        <w:rPr>
          <w:rFonts w:ascii="Teen" w:hAnsi="Teen"/>
          <w:sz w:val="18"/>
          <w:szCs w:val="18"/>
        </w:rPr>
        <w:t xml:space="preserve">elaboraremos un mapa trazando la ruta del viaje de </w:t>
      </w:r>
      <w:proofErr w:type="spellStart"/>
      <w:r w:rsidR="00EB63E4" w:rsidRPr="00EB63E4">
        <w:rPr>
          <w:rFonts w:ascii="Teen" w:hAnsi="Teen"/>
          <w:sz w:val="18"/>
          <w:szCs w:val="18"/>
        </w:rPr>
        <w:t>Phileas</w:t>
      </w:r>
      <w:proofErr w:type="spellEnd"/>
      <w:r w:rsidR="00EB63E4" w:rsidRPr="00EB63E4">
        <w:rPr>
          <w:rFonts w:ascii="Teen" w:hAnsi="Teen"/>
          <w:sz w:val="18"/>
          <w:szCs w:val="18"/>
        </w:rPr>
        <w:t>.</w:t>
      </w:r>
    </w:p>
    <w:p w:rsidR="00713749" w:rsidRDefault="00582349" w:rsidP="00EB63E4">
      <w:pPr>
        <w:spacing w:after="0"/>
        <w:jc w:val="both"/>
      </w:pPr>
      <w:r>
        <w:pict>
          <v:shape id="_x0000_i1026" type="#_x0000_t172" style="width:108pt;height:38.7pt" fillcolor="black">
            <v:shadow color="#868686"/>
            <v:textpath style="font-family:&quot;Arial Black&quot;;v-text-kern:t" trim="t" fitpath="t" string="y creamos!"/>
          </v:shape>
        </w:pict>
      </w:r>
      <w:r w:rsidR="00EB63E4" w:rsidRPr="00EB63E4">
        <w:rPr>
          <w:rFonts w:ascii="Teen" w:hAnsi="Teen"/>
          <w:sz w:val="20"/>
          <w:szCs w:val="20"/>
        </w:rPr>
        <w:t>Vamos a continuar nuestro cómic</w:t>
      </w:r>
      <w:r w:rsidR="00DE1E63" w:rsidRPr="00EB63E4">
        <w:rPr>
          <w:rFonts w:ascii="Teen" w:hAnsi="Teen"/>
          <w:sz w:val="20"/>
          <w:szCs w:val="20"/>
        </w:rPr>
        <w:t>.</w:t>
      </w:r>
      <w:r w:rsidR="00EB63E4" w:rsidRPr="00EB63E4">
        <w:rPr>
          <w:rFonts w:ascii="Teen" w:hAnsi="Teen"/>
          <w:sz w:val="20"/>
          <w:szCs w:val="20"/>
        </w:rPr>
        <w:t xml:space="preserve"> En las viñetas de hoy, </w:t>
      </w:r>
      <w:proofErr w:type="spellStart"/>
      <w:r w:rsidR="00EB63E4" w:rsidRPr="00EB63E4">
        <w:rPr>
          <w:rFonts w:ascii="Teen" w:hAnsi="Teen"/>
          <w:sz w:val="20"/>
          <w:szCs w:val="20"/>
        </w:rPr>
        <w:t>Passepartout</w:t>
      </w:r>
      <w:proofErr w:type="spellEnd"/>
      <w:r w:rsidR="00EB63E4" w:rsidRPr="00EB63E4">
        <w:rPr>
          <w:rFonts w:ascii="Teen" w:hAnsi="Teen"/>
          <w:sz w:val="20"/>
          <w:szCs w:val="20"/>
        </w:rPr>
        <w:t xml:space="preserve"> y Mr. </w:t>
      </w:r>
      <w:proofErr w:type="spellStart"/>
      <w:r w:rsidR="00EB63E4" w:rsidRPr="00EB63E4">
        <w:rPr>
          <w:rFonts w:ascii="Teen" w:hAnsi="Teen"/>
          <w:sz w:val="20"/>
          <w:szCs w:val="20"/>
        </w:rPr>
        <w:t>Fix</w:t>
      </w:r>
      <w:proofErr w:type="spellEnd"/>
      <w:r w:rsidR="00EB63E4" w:rsidRPr="00EB63E4">
        <w:rPr>
          <w:rFonts w:ascii="Teen" w:hAnsi="Teen"/>
          <w:sz w:val="20"/>
          <w:szCs w:val="20"/>
        </w:rPr>
        <w:t xml:space="preserve"> el detective conversan delante de los monumentos egipcios. </w:t>
      </w:r>
      <w:r w:rsidR="00DE1E63" w:rsidRPr="00EB63E4">
        <w:rPr>
          <w:rFonts w:ascii="Teen" w:hAnsi="Teen"/>
          <w:sz w:val="20"/>
          <w:szCs w:val="20"/>
        </w:rPr>
        <w:t xml:space="preserve"> </w:t>
      </w:r>
      <w:r w:rsidR="00EB63E4" w:rsidRPr="00EB63E4">
        <w:rPr>
          <w:rFonts w:ascii="Teen" w:hAnsi="Teen"/>
          <w:sz w:val="20"/>
          <w:szCs w:val="20"/>
        </w:rPr>
        <w:t xml:space="preserve">Después dibujaremos el barco de vapor con su nombre “Mongolia” en la proa y los viajeros saludando. </w:t>
      </w:r>
      <w:r w:rsidR="00DE1E63" w:rsidRPr="00EB63E4">
        <w:rPr>
          <w:rFonts w:ascii="Teen" w:hAnsi="Teen"/>
          <w:sz w:val="20"/>
          <w:szCs w:val="20"/>
        </w:rPr>
        <w:t>Lo vamos a titular</w:t>
      </w:r>
    </w:p>
    <w:p w:rsidR="00DE1E63" w:rsidRDefault="00DE1E63" w:rsidP="00A24434">
      <w:pPr>
        <w:jc w:val="both"/>
      </w:pPr>
    </w:p>
    <w:p w:rsidR="00DE1E63" w:rsidRDefault="00582349" w:rsidP="00C40D5A">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330.1pt;height:50.25pt">
            <v:shadow on="t" opacity="52429f"/>
            <v:textpath style="font-family:&quot;Arial Black&quot;;font-style:italic;v-text-kern:t" trim="t" fitpath="t" string="EL VIAJE DE FOGG"/>
          </v:shape>
        </w:pict>
      </w:r>
    </w:p>
    <w:p w:rsidR="00DE1E63" w:rsidRDefault="00EB63E4" w:rsidP="00DE1E63">
      <w:pPr>
        <w:jc w:val="center"/>
      </w:pPr>
      <w:r>
        <w:pict>
          <v:shape id="_x0000_i1028" type="#_x0000_t136" style="width:195.6pt;height:23.75pt" fillcolor="black [3213]">
            <v:shadow color="#868686"/>
            <v:textpath style="font-family:&quot;Book Antiqua&quot;;font-size:20pt;font-style:italic;v-text-kern:t" trim="t" fitpath="t" string="capítulo 3 - EGIPTO"/>
          </v:shape>
        </w:pict>
      </w:r>
    </w:p>
    <w:sectPr w:rsidR="00DE1E63" w:rsidSect="00A24434">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acaciones">
    <w:panose1 w:val="02000603040000020004"/>
    <w:charset w:val="00"/>
    <w:family w:val="auto"/>
    <w:pitch w:val="variable"/>
    <w:sig w:usb0="A10000AF" w:usb1="5000005B" w:usb2="00000000" w:usb3="00000000" w:csb0="00000093" w:csb1="00000000"/>
  </w:font>
  <w:font w:name="Days">
    <w:panose1 w:val="02000505050000020004"/>
    <w:charset w:val="00"/>
    <w:family w:val="auto"/>
    <w:pitch w:val="variable"/>
    <w:sig w:usb0="8000022F" w:usb1="0000000A" w:usb2="00000000" w:usb3="00000000" w:csb0="00000005" w:csb1="00000000"/>
  </w:font>
  <w:font w:name="Teen">
    <w:panose1 w:val="04010400000000000000"/>
    <w:charset w:val="00"/>
    <w:family w:val="decorative"/>
    <w:pitch w:val="variable"/>
    <w:sig w:usb0="800000AF" w:usb1="0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A24434"/>
    <w:rsid w:val="00042502"/>
    <w:rsid w:val="00087A68"/>
    <w:rsid w:val="001326FF"/>
    <w:rsid w:val="002B1E38"/>
    <w:rsid w:val="002F210C"/>
    <w:rsid w:val="003A5751"/>
    <w:rsid w:val="003E1B47"/>
    <w:rsid w:val="004410E8"/>
    <w:rsid w:val="004E0277"/>
    <w:rsid w:val="00582349"/>
    <w:rsid w:val="005F67A8"/>
    <w:rsid w:val="00713749"/>
    <w:rsid w:val="007F0BE3"/>
    <w:rsid w:val="00825A13"/>
    <w:rsid w:val="008F0880"/>
    <w:rsid w:val="00A24434"/>
    <w:rsid w:val="00C40D5A"/>
    <w:rsid w:val="00C4314F"/>
    <w:rsid w:val="00DE1E63"/>
    <w:rsid w:val="00EB63E4"/>
    <w:rsid w:val="00F473F9"/>
    <w:rsid w:val="00FC3B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7A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4377</TotalTime>
  <Pages>1</Pages>
  <Words>475</Words>
  <Characters>2616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6</cp:revision>
  <cp:lastPrinted>2015-03-05T09:44:00Z</cp:lastPrinted>
  <dcterms:created xsi:type="dcterms:W3CDTF">2015-01-28T09:45:00Z</dcterms:created>
  <dcterms:modified xsi:type="dcterms:W3CDTF">2015-03-06T09:30:00Z</dcterms:modified>
</cp:coreProperties>
</file>